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9A4D7D" w:rsidRDefault="00E1207F" w:rsidP="00061801">
      <w:pPr>
        <w:jc w:val="right"/>
        <w:rPr>
          <w:rFonts w:ascii="Arial" w:hAnsi="Arial" w:cs="Arial"/>
          <w:b/>
          <w:color w:val="AEAAAA" w:themeColor="background2" w:themeShade="BF"/>
          <w:sz w:val="24"/>
        </w:rPr>
      </w:pPr>
      <w:r w:rsidRPr="009A4D7D">
        <w:rPr>
          <w:rFonts w:ascii="Arial" w:hAnsi="Arial" w:cs="Arial"/>
          <w:b/>
          <w:color w:val="AEAAAA" w:themeColor="background2" w:themeShade="BF"/>
          <w:sz w:val="24"/>
        </w:rPr>
        <w:t>ПЕРМЬ</w:t>
      </w:r>
      <w:r w:rsidR="009A4D7D" w:rsidRPr="009A4D7D">
        <w:rPr>
          <w:rFonts w:ascii="Arial" w:hAnsi="Arial" w:cs="Arial"/>
          <w:b/>
          <w:color w:val="AEAAAA" w:themeColor="background2" w:themeShade="BF"/>
          <w:sz w:val="24"/>
        </w:rPr>
        <w:t>СТАТ</w:t>
      </w:r>
    </w:p>
    <w:p w:rsidR="00DA3DBF" w:rsidRPr="000835AB" w:rsidRDefault="00DA3DBF" w:rsidP="00DA3DBF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РОССТАТ</w:t>
      </w:r>
      <w:r w:rsidRPr="0067153A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«ПРОЙТИ ИНТЕРНЕТ-ПЕРЕПИСЬ БЕЗОПАСНЕЕ, ЧЕМ ОТКРЫТЬ СТРАНИЦУ В СОЦСЕТЯХ»</w:t>
      </w:r>
      <w:r w:rsidRPr="00EC01D8">
        <w:rPr>
          <w:rFonts w:ascii="Arial" w:hAnsi="Arial" w:cs="Arial"/>
          <w:b/>
          <w:sz w:val="48"/>
        </w:rPr>
        <w:t xml:space="preserve"> </w:t>
      </w:r>
    </w:p>
    <w:p w:rsidR="00DA3DBF" w:rsidRDefault="00DA3DBF" w:rsidP="00DA3DBF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:rsidR="00DA3DBF" w:rsidRDefault="00DA3DBF" w:rsidP="00DA3DBF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E83F6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5 февраля в Санкт-Петербурге прошла пресс-конференция </w:t>
      </w:r>
      <w:r w:rsidR="00446D9A">
        <w:rPr>
          <w:rFonts w:ascii="Arial" w:hAnsi="Arial" w:cs="Arial"/>
          <w:b/>
          <w:color w:val="525252" w:themeColor="accent3" w:themeShade="80"/>
          <w:sz w:val="24"/>
          <w:szCs w:val="24"/>
        </w:rPr>
        <w:br/>
      </w:r>
      <w:r w:rsidRPr="00E83F6D">
        <w:rPr>
          <w:rFonts w:ascii="Arial" w:hAnsi="Arial" w:cs="Arial"/>
          <w:b/>
          <w:color w:val="525252" w:themeColor="accent3" w:themeShade="80"/>
          <w:sz w:val="24"/>
          <w:szCs w:val="24"/>
        </w:rPr>
        <w:t>«От бумаги к цифре: почему новый формат перевернет представление о переписи населения»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,</w:t>
      </w:r>
      <w:r w:rsidRPr="00E83F6D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на которой представители Росстата и правительства Санкт-Петербурга обсудили ход подготовки Всероссийской переписи населения 2020 года. </w:t>
      </w:r>
    </w:p>
    <w:p w:rsidR="00DA3DBF" w:rsidRPr="00BF2353" w:rsidRDefault="00DA3DBF" w:rsidP="006C6ED1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F2353">
        <w:rPr>
          <w:rFonts w:ascii="Arial" w:hAnsi="Arial" w:cs="Arial"/>
          <w:color w:val="525252" w:themeColor="accent3" w:themeShade="80"/>
          <w:sz w:val="24"/>
          <w:szCs w:val="24"/>
        </w:rPr>
        <w:t xml:space="preserve">Перепись населения не интересуется персональными данными россиян, в переписных листах нет вопросов об именах и адресах респондентов. Об этом на пресс-конференции заявил заместитель руководителя Росстата Павел Смелов. «Заполнить электронный переписной лист гораздо безопаснее, чем открыть доступ к своей странице в социальных сетях»,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Pr="00BF2353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подчеркнул он.</w:t>
      </w:r>
    </w:p>
    <w:p w:rsidR="00FB0896" w:rsidRDefault="00FB0896" w:rsidP="00FB0896">
      <w:pPr>
        <w:jc w:val="center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90875" cy="2127250"/>
            <wp:effectExtent l="0" t="0" r="9525" b="6350"/>
            <wp:docPr id="2" name="Рисунок 2" descr="Интернет, Whatsapp, Смартфон, Связь, Телефон, Сеть,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нет, Whatsapp, Смартфон, Связь, Телефон, Сеть, Ap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DBF" w:rsidRPr="00BF2353" w:rsidRDefault="00DA3DBF" w:rsidP="006C6ED1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F2353">
        <w:rPr>
          <w:rFonts w:ascii="Arial" w:hAnsi="Arial" w:cs="Arial"/>
          <w:color w:val="525252" w:themeColor="accent3" w:themeShade="80"/>
          <w:sz w:val="24"/>
          <w:szCs w:val="24"/>
        </w:rPr>
        <w:t xml:space="preserve">По словам Смелова, внедрение цифровых технологий сделает процесс переписи более комфортным для жителей России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Pr="00BF2353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теперь не обязательно лично общаться с переписчико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м</w:t>
      </w:r>
      <w:r w:rsidRPr="00BF2353">
        <w:rPr>
          <w:rFonts w:ascii="Arial" w:hAnsi="Arial" w:cs="Arial"/>
          <w:color w:val="525252" w:themeColor="accent3" w:themeShade="80"/>
          <w:sz w:val="24"/>
          <w:szCs w:val="24"/>
        </w:rPr>
        <w:t>, а электронные переписные листы на портале «</w:t>
      </w:r>
      <w:proofErr w:type="spellStart"/>
      <w:r w:rsidRPr="00BF2353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BF2353">
        <w:rPr>
          <w:rFonts w:ascii="Arial" w:hAnsi="Arial" w:cs="Arial"/>
          <w:color w:val="525252" w:themeColor="accent3" w:themeShade="80"/>
          <w:sz w:val="24"/>
          <w:szCs w:val="24"/>
        </w:rPr>
        <w:t xml:space="preserve">» можно заполнить самостоятельно в любое удобное время. «Новый подход значительно ускорит обработку собранных сведений. Первые итоги Всероссийской переписи населения 2020 года о численности населения страны будут объявлены уже в декабре нынешнего года»,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Pr="00BF2353">
        <w:rPr>
          <w:rFonts w:ascii="Arial" w:hAnsi="Arial" w:cs="Arial"/>
          <w:color w:val="525252" w:themeColor="accent3" w:themeShade="80"/>
          <w:sz w:val="24"/>
          <w:szCs w:val="24"/>
        </w:rPr>
        <w:t xml:space="preserve"> сказал представитель Росстата. </w:t>
      </w:r>
    </w:p>
    <w:p w:rsidR="00DA3DBF" w:rsidRDefault="00DA3DBF" w:rsidP="006C6ED1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F2353">
        <w:rPr>
          <w:rFonts w:ascii="Arial" w:hAnsi="Arial" w:cs="Arial"/>
          <w:color w:val="525252" w:themeColor="accent3" w:themeShade="80"/>
          <w:sz w:val="24"/>
          <w:szCs w:val="24"/>
        </w:rPr>
        <w:t xml:space="preserve">Председатель Комитета территориального развития Санкт-Петербурга Александр Бельский отметил, что подготовка к Всероссийской переписи населения началась в Северной столице еще в 2018 году. Тогда петербургский муниципальный округ </w:t>
      </w:r>
      <w:proofErr w:type="spellStart"/>
      <w:r w:rsidRPr="00BF2353">
        <w:rPr>
          <w:rFonts w:ascii="Arial" w:hAnsi="Arial" w:cs="Arial"/>
          <w:color w:val="525252" w:themeColor="accent3" w:themeShade="80"/>
          <w:sz w:val="24"/>
          <w:szCs w:val="24"/>
        </w:rPr>
        <w:t>Княжево</w:t>
      </w:r>
      <w:proofErr w:type="spellEnd"/>
      <w:r w:rsidRPr="00BF2353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 одним из </w:t>
      </w:r>
      <w:proofErr w:type="spellStart"/>
      <w:r w:rsidRPr="00BF2353">
        <w:rPr>
          <w:rFonts w:ascii="Arial" w:hAnsi="Arial" w:cs="Arial"/>
          <w:color w:val="525252" w:themeColor="accent3" w:themeShade="80"/>
          <w:sz w:val="24"/>
          <w:szCs w:val="24"/>
        </w:rPr>
        <w:t>пилотных</w:t>
      </w:r>
      <w:proofErr w:type="spellEnd"/>
      <w:r w:rsidRPr="00BF2353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районов Пробной переписи населения. </w:t>
      </w:r>
      <w:r w:rsidRPr="00BF2353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«Результаты этой тестовой переписи были неплохими. Я могу сказать, что сейчас город к проведению будущей переписи готов. В работу по подготовке включена Общественная палата города, готовится проект постановления правительства Санкт-Петербурга о содействии проведению Всероссийской переписи населения»,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Pr="00BF2353">
        <w:rPr>
          <w:rFonts w:ascii="Arial" w:hAnsi="Arial" w:cs="Arial"/>
          <w:color w:val="525252" w:themeColor="accent3" w:themeShade="80"/>
          <w:sz w:val="24"/>
          <w:szCs w:val="24"/>
        </w:rPr>
        <w:t xml:space="preserve"> заявил он.  </w:t>
      </w:r>
    </w:p>
    <w:p w:rsidR="00FB0896" w:rsidRDefault="00FB0896" w:rsidP="00FB0896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Пермский край, как и все регионы России, готовится к проведению Всероссийской переписи населения 2020 года.</w:t>
      </w:r>
    </w:p>
    <w:p w:rsidR="00FB0896" w:rsidRDefault="00FB0896" w:rsidP="00FB0896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Демографическая ситуация в Пермском крае за прошедшие с переписи населения 2010 года складывалась различно, наблюдались годы активного роста численности как за счет миграционных процессов, так и естественного движения населения, в другие периоды численность сокращалась. В итоге по предварительной оценке численность населения края с 2010 года сократилась на 39 975 человек и составила на 1 января 2020 года 2 599 301 человек.</w:t>
      </w:r>
    </w:p>
    <w:p w:rsidR="00FB0896" w:rsidRDefault="00FB0896" w:rsidP="00FB0896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Предстоящая Всероссийская перепись населения позволит получить точные данные о численности населения, его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гендерной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 социальной структуре, жилищным условиям, уровне образования, состоянии в браке, миграции и размещении населения.</w:t>
      </w:r>
    </w:p>
    <w:p w:rsidR="00FB0896" w:rsidRDefault="00FB0896" w:rsidP="00FB0896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Для проведения переписи в октябре 2020 года в крае будут наняты 4 728 переписчик</w:t>
      </w:r>
      <w:r w:rsidR="00446D9A">
        <w:rPr>
          <w:rFonts w:ascii="Arial" w:hAnsi="Arial" w:cs="Arial"/>
          <w:color w:val="525252" w:themeColor="accent3" w:themeShade="80"/>
          <w:sz w:val="24"/>
          <w:szCs w:val="24"/>
        </w:rPr>
        <w:t>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, а также 789 контролеров полевого уровня. По опыту предыдущих переписей ожидается, что это будут в основном студенты пермских вузов, граждане, обратившиеся в службу занятости, пенсионеры и лица, участвовавшие в предыдущей переписи населения в качестве переписчиков.</w:t>
      </w:r>
    </w:p>
    <w:p w:rsidR="00FB0896" w:rsidRPr="00BF2353" w:rsidRDefault="00FB0896" w:rsidP="00FB0896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6 февраля состоялось заседание комиссии по подготовке к проведению Всероссийской переписи населения 2020 года</w:t>
      </w:r>
      <w:r w:rsidR="00E2301F">
        <w:rPr>
          <w:rFonts w:ascii="Arial" w:hAnsi="Arial" w:cs="Arial"/>
          <w:color w:val="525252" w:themeColor="accent3" w:themeShade="80"/>
          <w:sz w:val="24"/>
          <w:szCs w:val="24"/>
        </w:rPr>
        <w:t xml:space="preserve"> в краевом центре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на которой представители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Пермьстата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 аппарата администрации города Перми обсудили ход подготовки этого масштабного мероприятия.</w:t>
      </w:r>
    </w:p>
    <w:p w:rsidR="00DA3DBF" w:rsidRPr="00EC3DA6" w:rsidRDefault="00DA3DBF" w:rsidP="006C6ED1">
      <w:pPr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</w:t>
      </w:r>
      <w:proofErr w:type="spellStart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EC3DA6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02467F" w:rsidRDefault="00FB0896" w:rsidP="00D314E2">
      <w:pPr>
        <w:spacing w:after="0" w:line="240" w:lineRule="auto"/>
        <w:rPr>
          <w:rFonts w:ascii="Arial" w:hAnsi="Arial" w:cs="Arial"/>
          <w:color w:val="595959"/>
          <w:sz w:val="24"/>
        </w:rPr>
      </w:pPr>
      <w:r w:rsidRPr="00A21A95">
        <w:rPr>
          <w:rFonts w:ascii="Arial" w:hAnsi="Arial" w:cs="Arial"/>
          <w:i/>
          <w:color w:val="595959"/>
          <w:sz w:val="20"/>
        </w:rPr>
        <w:t xml:space="preserve">Иллюстрация: </w:t>
      </w:r>
      <w:r w:rsidRPr="00FB0896">
        <w:rPr>
          <w:rFonts w:ascii="Arial" w:hAnsi="Arial" w:cs="Arial"/>
          <w:i/>
          <w:color w:val="595959"/>
          <w:sz w:val="20"/>
        </w:rPr>
        <w:t>https://cdn.pixabay.com/photo/2018/01/28/10/59/internet-3113279_960_720.jpg</w:t>
      </w:r>
      <w:bookmarkStart w:id="0" w:name="_GoBack"/>
      <w:bookmarkEnd w:id="0"/>
    </w:p>
    <w:sectPr w:rsidR="00860AEC" w:rsidRPr="0002467F" w:rsidSect="00446D9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1" w:bottom="1134" w:left="1418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46" w:rsidRDefault="004A5B46" w:rsidP="00A02726">
      <w:pPr>
        <w:spacing w:after="0" w:line="240" w:lineRule="auto"/>
      </w:pPr>
      <w:r>
        <w:separator/>
      </w:r>
    </w:p>
  </w:endnote>
  <w:endnote w:type="continuationSeparator" w:id="0">
    <w:p w:rsidR="004A5B46" w:rsidRDefault="004A5B4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96E96">
          <w:fldChar w:fldCharType="begin"/>
        </w:r>
        <w:r w:rsidR="00A02726">
          <w:instrText>PAGE   \* MERGEFORMAT</w:instrText>
        </w:r>
        <w:r w:rsidR="00B96E96">
          <w:fldChar w:fldCharType="separate"/>
        </w:r>
        <w:r w:rsidR="00F32C03">
          <w:rPr>
            <w:noProof/>
          </w:rPr>
          <w:t>2</w:t>
        </w:r>
        <w:r w:rsidR="00B96E9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46" w:rsidRDefault="004A5B46" w:rsidP="00A02726">
      <w:pPr>
        <w:spacing w:after="0" w:line="240" w:lineRule="auto"/>
      </w:pPr>
      <w:r>
        <w:separator/>
      </w:r>
    </w:p>
  </w:footnote>
  <w:footnote w:type="continuationSeparator" w:id="0">
    <w:p w:rsidR="004A5B46" w:rsidRDefault="004A5B4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96E9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6E9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96E9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102DC"/>
    <w:rsid w:val="00010791"/>
    <w:rsid w:val="00011639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37CEF"/>
    <w:rsid w:val="000402CA"/>
    <w:rsid w:val="00040B88"/>
    <w:rsid w:val="0004134D"/>
    <w:rsid w:val="000433D7"/>
    <w:rsid w:val="000479BA"/>
    <w:rsid w:val="00054F49"/>
    <w:rsid w:val="00057B51"/>
    <w:rsid w:val="00060C43"/>
    <w:rsid w:val="00061801"/>
    <w:rsid w:val="0006235D"/>
    <w:rsid w:val="00063C0E"/>
    <w:rsid w:val="00063FB7"/>
    <w:rsid w:val="000647C4"/>
    <w:rsid w:val="00065E4E"/>
    <w:rsid w:val="00067AA9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6A57"/>
    <w:rsid w:val="00092C75"/>
    <w:rsid w:val="00095C97"/>
    <w:rsid w:val="000A020A"/>
    <w:rsid w:val="000A1C1B"/>
    <w:rsid w:val="000A61AC"/>
    <w:rsid w:val="000A6DFF"/>
    <w:rsid w:val="000A7DD3"/>
    <w:rsid w:val="000B473B"/>
    <w:rsid w:val="000C0F94"/>
    <w:rsid w:val="000C32D5"/>
    <w:rsid w:val="000C6E51"/>
    <w:rsid w:val="000C7BB7"/>
    <w:rsid w:val="000D3FEC"/>
    <w:rsid w:val="000D636B"/>
    <w:rsid w:val="000D68B7"/>
    <w:rsid w:val="000D7D4E"/>
    <w:rsid w:val="000E2EBD"/>
    <w:rsid w:val="000E3A7B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423E"/>
    <w:rsid w:val="001243DD"/>
    <w:rsid w:val="00127BDB"/>
    <w:rsid w:val="00130710"/>
    <w:rsid w:val="00130ECD"/>
    <w:rsid w:val="0013340D"/>
    <w:rsid w:val="00140C75"/>
    <w:rsid w:val="00141734"/>
    <w:rsid w:val="00146050"/>
    <w:rsid w:val="00146292"/>
    <w:rsid w:val="00152F1F"/>
    <w:rsid w:val="00155160"/>
    <w:rsid w:val="00160BE2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20AF"/>
    <w:rsid w:val="001B3028"/>
    <w:rsid w:val="001B4106"/>
    <w:rsid w:val="001B4A85"/>
    <w:rsid w:val="001B6545"/>
    <w:rsid w:val="001B667E"/>
    <w:rsid w:val="001B7600"/>
    <w:rsid w:val="001C106F"/>
    <w:rsid w:val="001C1151"/>
    <w:rsid w:val="001C7161"/>
    <w:rsid w:val="001C733E"/>
    <w:rsid w:val="001C7BA2"/>
    <w:rsid w:val="001D7702"/>
    <w:rsid w:val="001E1DF2"/>
    <w:rsid w:val="001F0598"/>
    <w:rsid w:val="001F13DC"/>
    <w:rsid w:val="00200D1C"/>
    <w:rsid w:val="00201780"/>
    <w:rsid w:val="00201FDC"/>
    <w:rsid w:val="00203112"/>
    <w:rsid w:val="00213A9E"/>
    <w:rsid w:val="00214C99"/>
    <w:rsid w:val="00221169"/>
    <w:rsid w:val="00226B2F"/>
    <w:rsid w:val="002322F8"/>
    <w:rsid w:val="00232CB0"/>
    <w:rsid w:val="002336AC"/>
    <w:rsid w:val="002336D3"/>
    <w:rsid w:val="00235474"/>
    <w:rsid w:val="00236C43"/>
    <w:rsid w:val="00237798"/>
    <w:rsid w:val="002409E7"/>
    <w:rsid w:val="002435A8"/>
    <w:rsid w:val="00245449"/>
    <w:rsid w:val="00245D18"/>
    <w:rsid w:val="002470BA"/>
    <w:rsid w:val="002545B5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386"/>
    <w:rsid w:val="002B2C2C"/>
    <w:rsid w:val="002B4EE8"/>
    <w:rsid w:val="002B7060"/>
    <w:rsid w:val="002C0CE7"/>
    <w:rsid w:val="002C6901"/>
    <w:rsid w:val="002C6FB9"/>
    <w:rsid w:val="002D1109"/>
    <w:rsid w:val="002D2073"/>
    <w:rsid w:val="002D302C"/>
    <w:rsid w:val="002D4115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29E6"/>
    <w:rsid w:val="003043D1"/>
    <w:rsid w:val="003044FB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C70"/>
    <w:rsid w:val="00352B12"/>
    <w:rsid w:val="00356689"/>
    <w:rsid w:val="003578B1"/>
    <w:rsid w:val="00363ECA"/>
    <w:rsid w:val="003643CD"/>
    <w:rsid w:val="0036587C"/>
    <w:rsid w:val="0037211B"/>
    <w:rsid w:val="00376E83"/>
    <w:rsid w:val="00387584"/>
    <w:rsid w:val="00393266"/>
    <w:rsid w:val="003955B5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D54DD"/>
    <w:rsid w:val="003E3D5C"/>
    <w:rsid w:val="003E3DD2"/>
    <w:rsid w:val="003E7A98"/>
    <w:rsid w:val="003F0A01"/>
    <w:rsid w:val="003F1240"/>
    <w:rsid w:val="003F70DF"/>
    <w:rsid w:val="00401483"/>
    <w:rsid w:val="00401DE6"/>
    <w:rsid w:val="004075BB"/>
    <w:rsid w:val="004075EA"/>
    <w:rsid w:val="00410F85"/>
    <w:rsid w:val="004118F0"/>
    <w:rsid w:val="00412A26"/>
    <w:rsid w:val="00420362"/>
    <w:rsid w:val="004203ED"/>
    <w:rsid w:val="00421BA8"/>
    <w:rsid w:val="004234E5"/>
    <w:rsid w:val="0043310B"/>
    <w:rsid w:val="00433147"/>
    <w:rsid w:val="00433DD4"/>
    <w:rsid w:val="00435639"/>
    <w:rsid w:val="004362CB"/>
    <w:rsid w:val="00436735"/>
    <w:rsid w:val="00436A19"/>
    <w:rsid w:val="00446D9A"/>
    <w:rsid w:val="00447FDB"/>
    <w:rsid w:val="00453227"/>
    <w:rsid w:val="00454215"/>
    <w:rsid w:val="0045737B"/>
    <w:rsid w:val="004607D9"/>
    <w:rsid w:val="00461A4C"/>
    <w:rsid w:val="004707DB"/>
    <w:rsid w:val="00480B97"/>
    <w:rsid w:val="00482547"/>
    <w:rsid w:val="00484821"/>
    <w:rsid w:val="00486E2E"/>
    <w:rsid w:val="00487B23"/>
    <w:rsid w:val="0049103B"/>
    <w:rsid w:val="004A2398"/>
    <w:rsid w:val="004A5B46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C81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4964"/>
    <w:rsid w:val="00545707"/>
    <w:rsid w:val="00550846"/>
    <w:rsid w:val="005543BA"/>
    <w:rsid w:val="00554A45"/>
    <w:rsid w:val="00560EEB"/>
    <w:rsid w:val="00562D86"/>
    <w:rsid w:val="0056522A"/>
    <w:rsid w:val="00565581"/>
    <w:rsid w:val="005709F0"/>
    <w:rsid w:val="00572824"/>
    <w:rsid w:val="0057356B"/>
    <w:rsid w:val="00573BC0"/>
    <w:rsid w:val="005814B8"/>
    <w:rsid w:val="00581759"/>
    <w:rsid w:val="00583E43"/>
    <w:rsid w:val="005954EC"/>
    <w:rsid w:val="005958E3"/>
    <w:rsid w:val="00596359"/>
    <w:rsid w:val="005967F2"/>
    <w:rsid w:val="00597681"/>
    <w:rsid w:val="005A4BDA"/>
    <w:rsid w:val="005A63FB"/>
    <w:rsid w:val="005B3F60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53840"/>
    <w:rsid w:val="00655C29"/>
    <w:rsid w:val="00656EFA"/>
    <w:rsid w:val="00661E8B"/>
    <w:rsid w:val="00666BC6"/>
    <w:rsid w:val="00673757"/>
    <w:rsid w:val="00674BE6"/>
    <w:rsid w:val="0067653C"/>
    <w:rsid w:val="0068187C"/>
    <w:rsid w:val="006860CD"/>
    <w:rsid w:val="0068692B"/>
    <w:rsid w:val="00690404"/>
    <w:rsid w:val="0069172D"/>
    <w:rsid w:val="00695886"/>
    <w:rsid w:val="00696F12"/>
    <w:rsid w:val="006A4863"/>
    <w:rsid w:val="006A491F"/>
    <w:rsid w:val="006A5F70"/>
    <w:rsid w:val="006B200F"/>
    <w:rsid w:val="006B424E"/>
    <w:rsid w:val="006B5C80"/>
    <w:rsid w:val="006B7AD2"/>
    <w:rsid w:val="006B7E4C"/>
    <w:rsid w:val="006C1175"/>
    <w:rsid w:val="006C6850"/>
    <w:rsid w:val="006C6ED1"/>
    <w:rsid w:val="006D259B"/>
    <w:rsid w:val="006D2882"/>
    <w:rsid w:val="006D4A12"/>
    <w:rsid w:val="006E2F1C"/>
    <w:rsid w:val="006E3FFC"/>
    <w:rsid w:val="006E4035"/>
    <w:rsid w:val="006E5F4A"/>
    <w:rsid w:val="006F074E"/>
    <w:rsid w:val="006F14F1"/>
    <w:rsid w:val="006F3716"/>
    <w:rsid w:val="006F3DA7"/>
    <w:rsid w:val="00705C7C"/>
    <w:rsid w:val="0070749C"/>
    <w:rsid w:val="0071013E"/>
    <w:rsid w:val="00712485"/>
    <w:rsid w:val="00712FE7"/>
    <w:rsid w:val="00715496"/>
    <w:rsid w:val="00724AFC"/>
    <w:rsid w:val="00725EC4"/>
    <w:rsid w:val="00726EBA"/>
    <w:rsid w:val="0072766F"/>
    <w:rsid w:val="007308D6"/>
    <w:rsid w:val="0073597B"/>
    <w:rsid w:val="007363CF"/>
    <w:rsid w:val="007417CD"/>
    <w:rsid w:val="00747315"/>
    <w:rsid w:val="0074732A"/>
    <w:rsid w:val="00750F91"/>
    <w:rsid w:val="00756A08"/>
    <w:rsid w:val="00756C20"/>
    <w:rsid w:val="007635A2"/>
    <w:rsid w:val="00763A94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4599"/>
    <w:rsid w:val="008262BE"/>
    <w:rsid w:val="00826659"/>
    <w:rsid w:val="008276F4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65E"/>
    <w:rsid w:val="00881232"/>
    <w:rsid w:val="0088206E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E159A"/>
    <w:rsid w:val="008E179C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101"/>
    <w:rsid w:val="00927551"/>
    <w:rsid w:val="00942621"/>
    <w:rsid w:val="00942758"/>
    <w:rsid w:val="00944719"/>
    <w:rsid w:val="00945285"/>
    <w:rsid w:val="00957AD9"/>
    <w:rsid w:val="009601E4"/>
    <w:rsid w:val="00960696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7F1"/>
    <w:rsid w:val="009901E9"/>
    <w:rsid w:val="00990F21"/>
    <w:rsid w:val="009A16E2"/>
    <w:rsid w:val="009A4D7D"/>
    <w:rsid w:val="009A54DF"/>
    <w:rsid w:val="009B304A"/>
    <w:rsid w:val="009B7AFE"/>
    <w:rsid w:val="009C25C4"/>
    <w:rsid w:val="009C2C8A"/>
    <w:rsid w:val="009C73BE"/>
    <w:rsid w:val="009D0CAC"/>
    <w:rsid w:val="009E1071"/>
    <w:rsid w:val="009E4041"/>
    <w:rsid w:val="009E58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1A95"/>
    <w:rsid w:val="00A235CB"/>
    <w:rsid w:val="00A238D5"/>
    <w:rsid w:val="00A27B9C"/>
    <w:rsid w:val="00A3017C"/>
    <w:rsid w:val="00A30260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5B64"/>
    <w:rsid w:val="00A578D4"/>
    <w:rsid w:val="00A578F5"/>
    <w:rsid w:val="00A613DE"/>
    <w:rsid w:val="00A67C9A"/>
    <w:rsid w:val="00A72AE0"/>
    <w:rsid w:val="00A83B9A"/>
    <w:rsid w:val="00A85EAE"/>
    <w:rsid w:val="00A90AF2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C0125"/>
    <w:rsid w:val="00AC414F"/>
    <w:rsid w:val="00AC58F9"/>
    <w:rsid w:val="00AC62CF"/>
    <w:rsid w:val="00AC6FF3"/>
    <w:rsid w:val="00AC7D6C"/>
    <w:rsid w:val="00AD08F9"/>
    <w:rsid w:val="00AD21D9"/>
    <w:rsid w:val="00AD5E29"/>
    <w:rsid w:val="00AE7E3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38F0"/>
    <w:rsid w:val="00B74C0A"/>
    <w:rsid w:val="00B77ACD"/>
    <w:rsid w:val="00B80983"/>
    <w:rsid w:val="00B908A1"/>
    <w:rsid w:val="00B91EB5"/>
    <w:rsid w:val="00B96E96"/>
    <w:rsid w:val="00BA18BE"/>
    <w:rsid w:val="00BA21A2"/>
    <w:rsid w:val="00BA3065"/>
    <w:rsid w:val="00BA3215"/>
    <w:rsid w:val="00BA47BD"/>
    <w:rsid w:val="00BA5461"/>
    <w:rsid w:val="00BA668C"/>
    <w:rsid w:val="00BA6E38"/>
    <w:rsid w:val="00BB0062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E753C"/>
    <w:rsid w:val="00BF0136"/>
    <w:rsid w:val="00BF126C"/>
    <w:rsid w:val="00BF1335"/>
    <w:rsid w:val="00BF4236"/>
    <w:rsid w:val="00BF51E4"/>
    <w:rsid w:val="00C03840"/>
    <w:rsid w:val="00C04282"/>
    <w:rsid w:val="00C063B8"/>
    <w:rsid w:val="00C276CA"/>
    <w:rsid w:val="00C31765"/>
    <w:rsid w:val="00C35CAE"/>
    <w:rsid w:val="00C4080E"/>
    <w:rsid w:val="00C452B8"/>
    <w:rsid w:val="00C500D7"/>
    <w:rsid w:val="00C50B1A"/>
    <w:rsid w:val="00C52F21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A2ECF"/>
    <w:rsid w:val="00CB10E9"/>
    <w:rsid w:val="00CB5E2F"/>
    <w:rsid w:val="00CC0A2C"/>
    <w:rsid w:val="00CC3E1D"/>
    <w:rsid w:val="00CC581B"/>
    <w:rsid w:val="00CC6565"/>
    <w:rsid w:val="00CC7A7C"/>
    <w:rsid w:val="00CD0728"/>
    <w:rsid w:val="00CD50EA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4E2"/>
    <w:rsid w:val="00D3154C"/>
    <w:rsid w:val="00D324B5"/>
    <w:rsid w:val="00D345CC"/>
    <w:rsid w:val="00D35C3E"/>
    <w:rsid w:val="00D40C52"/>
    <w:rsid w:val="00D414C8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701FF"/>
    <w:rsid w:val="00D7337E"/>
    <w:rsid w:val="00D8295E"/>
    <w:rsid w:val="00D83F35"/>
    <w:rsid w:val="00D86089"/>
    <w:rsid w:val="00D92211"/>
    <w:rsid w:val="00D923F2"/>
    <w:rsid w:val="00D96FC8"/>
    <w:rsid w:val="00D97834"/>
    <w:rsid w:val="00D97B8E"/>
    <w:rsid w:val="00DA035D"/>
    <w:rsid w:val="00DA0C9B"/>
    <w:rsid w:val="00DA3DBF"/>
    <w:rsid w:val="00DA443E"/>
    <w:rsid w:val="00DA4CB9"/>
    <w:rsid w:val="00DA5B5B"/>
    <w:rsid w:val="00DA67DB"/>
    <w:rsid w:val="00DB12A0"/>
    <w:rsid w:val="00DB3946"/>
    <w:rsid w:val="00DB3975"/>
    <w:rsid w:val="00DB3C56"/>
    <w:rsid w:val="00DB5B9F"/>
    <w:rsid w:val="00DB5D4D"/>
    <w:rsid w:val="00DB625C"/>
    <w:rsid w:val="00DB6AF0"/>
    <w:rsid w:val="00DB7F9F"/>
    <w:rsid w:val="00DC0546"/>
    <w:rsid w:val="00DC7186"/>
    <w:rsid w:val="00DE0983"/>
    <w:rsid w:val="00DE1282"/>
    <w:rsid w:val="00DE2094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07F"/>
    <w:rsid w:val="00E12C3F"/>
    <w:rsid w:val="00E173AA"/>
    <w:rsid w:val="00E20480"/>
    <w:rsid w:val="00E2301F"/>
    <w:rsid w:val="00E2552A"/>
    <w:rsid w:val="00E26541"/>
    <w:rsid w:val="00E268DE"/>
    <w:rsid w:val="00E31C79"/>
    <w:rsid w:val="00E31D92"/>
    <w:rsid w:val="00E32160"/>
    <w:rsid w:val="00E3299F"/>
    <w:rsid w:val="00E33C7F"/>
    <w:rsid w:val="00E3423E"/>
    <w:rsid w:val="00E371B3"/>
    <w:rsid w:val="00E37FCD"/>
    <w:rsid w:val="00E45A0B"/>
    <w:rsid w:val="00E51878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C1B"/>
    <w:rsid w:val="00E96377"/>
    <w:rsid w:val="00E96ED0"/>
    <w:rsid w:val="00EA2B96"/>
    <w:rsid w:val="00EA4455"/>
    <w:rsid w:val="00EB08B9"/>
    <w:rsid w:val="00EB2DD8"/>
    <w:rsid w:val="00EC3DA6"/>
    <w:rsid w:val="00EC4819"/>
    <w:rsid w:val="00EC7480"/>
    <w:rsid w:val="00EC7CA4"/>
    <w:rsid w:val="00ED1997"/>
    <w:rsid w:val="00ED4725"/>
    <w:rsid w:val="00ED6FDE"/>
    <w:rsid w:val="00ED7DFE"/>
    <w:rsid w:val="00EE0EA3"/>
    <w:rsid w:val="00EE36DC"/>
    <w:rsid w:val="00EE60C4"/>
    <w:rsid w:val="00EE6E23"/>
    <w:rsid w:val="00F014B2"/>
    <w:rsid w:val="00F0254D"/>
    <w:rsid w:val="00F02C2D"/>
    <w:rsid w:val="00F04616"/>
    <w:rsid w:val="00F0700D"/>
    <w:rsid w:val="00F07B09"/>
    <w:rsid w:val="00F13DA8"/>
    <w:rsid w:val="00F14CA7"/>
    <w:rsid w:val="00F14EC4"/>
    <w:rsid w:val="00F17C75"/>
    <w:rsid w:val="00F22268"/>
    <w:rsid w:val="00F32151"/>
    <w:rsid w:val="00F32923"/>
    <w:rsid w:val="00F32C03"/>
    <w:rsid w:val="00F340DF"/>
    <w:rsid w:val="00F34B97"/>
    <w:rsid w:val="00F35142"/>
    <w:rsid w:val="00F3671E"/>
    <w:rsid w:val="00F4007D"/>
    <w:rsid w:val="00F41220"/>
    <w:rsid w:val="00F4372A"/>
    <w:rsid w:val="00F524E0"/>
    <w:rsid w:val="00F5365A"/>
    <w:rsid w:val="00F54A64"/>
    <w:rsid w:val="00F54BB4"/>
    <w:rsid w:val="00F55D2E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94ACA"/>
    <w:rsid w:val="00FA086C"/>
    <w:rsid w:val="00FA1879"/>
    <w:rsid w:val="00FA52B9"/>
    <w:rsid w:val="00FB06B2"/>
    <w:rsid w:val="00FB0896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4930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E3F8A-3841-40B5-BC62-CFD87BBB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Пешкова Таня</cp:lastModifiedBy>
  <cp:revision>3</cp:revision>
  <cp:lastPrinted>2020-01-13T16:19:00Z</cp:lastPrinted>
  <dcterms:created xsi:type="dcterms:W3CDTF">2020-03-12T09:51:00Z</dcterms:created>
  <dcterms:modified xsi:type="dcterms:W3CDTF">2020-03-13T10:22:00Z</dcterms:modified>
</cp:coreProperties>
</file>